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8023"/>
      </w:tblGrid>
      <w:tr w:rsidR="00C046B5" w:rsidTr="005060B4">
        <w:trPr>
          <w:trHeight w:val="2473"/>
        </w:trPr>
        <w:tc>
          <w:tcPr>
            <w:tcW w:w="1820" w:type="dxa"/>
          </w:tcPr>
          <w:p w:rsidR="00C046B5" w:rsidRDefault="00C046B5" w:rsidP="005060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w:drawing>
                <wp:anchor distT="0" distB="0" distL="114300" distR="114300" simplePos="0" relativeHeight="251660288" behindDoc="1" locked="0" layoutInCell="1" allowOverlap="1" wp14:anchorId="6009E2D3" wp14:editId="764FA166">
                  <wp:simplePos x="0" y="0"/>
                  <wp:positionH relativeFrom="column">
                    <wp:posOffset>-42595</wp:posOffset>
                  </wp:positionH>
                  <wp:positionV relativeFrom="paragraph">
                    <wp:posOffset>59747</wp:posOffset>
                  </wp:positionV>
                  <wp:extent cx="1070011" cy="1150706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011" cy="1150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046B5" w:rsidRDefault="00C046B5" w:rsidP="005060B4">
            <w:pPr>
              <w:jc w:val="center"/>
              <w:rPr>
                <w:b/>
                <w:bCs/>
                <w:sz w:val="20"/>
              </w:rPr>
            </w:pPr>
          </w:p>
          <w:p w:rsidR="00C046B5" w:rsidRDefault="00C046B5" w:rsidP="005060B4">
            <w:pPr>
              <w:jc w:val="center"/>
              <w:rPr>
                <w:b/>
                <w:bCs/>
                <w:sz w:val="20"/>
              </w:rPr>
            </w:pPr>
          </w:p>
          <w:p w:rsidR="00C046B5" w:rsidRDefault="00C046B5" w:rsidP="005060B4">
            <w:pPr>
              <w:jc w:val="center"/>
              <w:rPr>
                <w:b/>
                <w:bCs/>
                <w:sz w:val="20"/>
              </w:rPr>
            </w:pPr>
          </w:p>
          <w:p w:rsidR="00C046B5" w:rsidRDefault="00C046B5" w:rsidP="005060B4">
            <w:pPr>
              <w:jc w:val="center"/>
              <w:rPr>
                <w:b/>
                <w:bCs/>
                <w:sz w:val="20"/>
              </w:rPr>
            </w:pPr>
          </w:p>
          <w:p w:rsidR="00C046B5" w:rsidRDefault="00C046B5" w:rsidP="005060B4">
            <w:pPr>
              <w:jc w:val="center"/>
              <w:rPr>
                <w:b/>
                <w:bCs/>
                <w:sz w:val="20"/>
              </w:rPr>
            </w:pPr>
          </w:p>
          <w:p w:rsidR="00C046B5" w:rsidRDefault="00C046B5" w:rsidP="005060B4">
            <w:pPr>
              <w:jc w:val="center"/>
              <w:rPr>
                <w:b/>
                <w:bCs/>
                <w:sz w:val="20"/>
              </w:rPr>
            </w:pPr>
          </w:p>
          <w:p w:rsidR="00C046B5" w:rsidRDefault="00586FA5" w:rsidP="005060B4">
            <w:pPr>
              <w:jc w:val="center"/>
              <w:rPr>
                <w:b/>
                <w:bCs/>
                <w:sz w:val="20"/>
              </w:rPr>
            </w:pPr>
            <w:r>
              <w:rPr>
                <w:noProof/>
                <w:lang w:val="en-US"/>
              </w:rPr>
              <w:pict>
                <v:line id="Straight Connector 2" o:spid="_x0000_s1026" style="position:absolute;left:0;text-align:left;flip:y;z-index:251659264;visibility:visible;mso-width-relative:margin;mso-height-relative:margin" from="-36.55pt,32.1pt" to="50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" strokecolor="black [3213]" strokeweight="1.5pt">
                  <v:stroke joinstyle="miter"/>
                </v:line>
              </w:pict>
            </w:r>
          </w:p>
        </w:tc>
        <w:tc>
          <w:tcPr>
            <w:tcW w:w="8023" w:type="dxa"/>
          </w:tcPr>
          <w:p w:rsidR="00C046B5" w:rsidRPr="003A5866" w:rsidRDefault="00C046B5" w:rsidP="005060B4">
            <w:pPr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>Godavari Foundation’s</w:t>
            </w:r>
          </w:p>
          <w:p w:rsidR="00C046B5" w:rsidRPr="00926778" w:rsidRDefault="00C046B5" w:rsidP="005060B4">
            <w:pPr>
              <w:rPr>
                <w:b/>
                <w:bCs/>
                <w:sz w:val="36"/>
                <w:szCs w:val="36"/>
              </w:rPr>
            </w:pPr>
            <w:r w:rsidRPr="00926778">
              <w:rPr>
                <w:b/>
                <w:bCs/>
                <w:sz w:val="36"/>
                <w:szCs w:val="36"/>
              </w:rPr>
              <w:t>DR. ULHAS PATIL MEDICAL COLLEGE &amp; HOSPITAL,</w:t>
            </w:r>
          </w:p>
          <w:p w:rsidR="00C046B5" w:rsidRDefault="00C046B5" w:rsidP="005060B4">
            <w:pPr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 xml:space="preserve">Recognized by Medical Council of India, Approved by Central Govt. of India, New Delhi, </w:t>
            </w:r>
          </w:p>
          <w:p w:rsidR="00C046B5" w:rsidRPr="00926EB0" w:rsidRDefault="00C046B5" w:rsidP="005060B4">
            <w:pPr>
              <w:jc w:val="center"/>
              <w:rPr>
                <w:b/>
                <w:bCs/>
                <w:sz w:val="20"/>
              </w:rPr>
            </w:pPr>
            <w:r w:rsidRPr="00926EB0">
              <w:rPr>
                <w:b/>
                <w:bCs/>
                <w:sz w:val="20"/>
              </w:rPr>
              <w:t>Letter no. MCI-34(41)/2</w:t>
            </w:r>
            <w:r>
              <w:rPr>
                <w:b/>
                <w:bCs/>
                <w:sz w:val="20"/>
              </w:rPr>
              <w:t>012-med./158127, dated 05/02/20</w:t>
            </w:r>
            <w:r w:rsidRPr="00926EB0">
              <w:rPr>
                <w:b/>
                <w:bCs/>
                <w:sz w:val="20"/>
              </w:rPr>
              <w:t>13</w:t>
            </w:r>
          </w:p>
          <w:p w:rsidR="00C046B5" w:rsidRPr="003A5866" w:rsidRDefault="00C046B5" w:rsidP="005060B4">
            <w:pPr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 xml:space="preserve">Affiliated to Maharashtra University of Health Sciences, Nashik </w:t>
            </w:r>
            <w:r>
              <w:rPr>
                <w:b/>
                <w:bCs/>
                <w:sz w:val="20"/>
              </w:rPr>
              <w:t xml:space="preserve"> [College Code-1306] </w:t>
            </w:r>
          </w:p>
          <w:p w:rsidR="00C046B5" w:rsidRPr="003A5866" w:rsidRDefault="00C046B5" w:rsidP="005060B4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3A5866">
              <w:rPr>
                <w:b/>
                <w:bCs/>
                <w:sz w:val="20"/>
              </w:rPr>
              <w:t>Jalgaon-Bhusawal</w:t>
            </w:r>
            <w:proofErr w:type="spellEnd"/>
            <w:r w:rsidRPr="003A5866">
              <w:rPr>
                <w:b/>
                <w:bCs/>
                <w:sz w:val="20"/>
              </w:rPr>
              <w:t xml:space="preserve"> Road, NH-6, </w:t>
            </w:r>
            <w:proofErr w:type="spellStart"/>
            <w:r w:rsidRPr="003A5866">
              <w:rPr>
                <w:b/>
                <w:bCs/>
                <w:sz w:val="20"/>
              </w:rPr>
              <w:t>Jalgaon</w:t>
            </w:r>
            <w:proofErr w:type="spellEnd"/>
            <w:r w:rsidRPr="003A5866">
              <w:rPr>
                <w:b/>
                <w:bCs/>
                <w:sz w:val="20"/>
              </w:rPr>
              <w:t xml:space="preserve"> </w:t>
            </w:r>
            <w:proofErr w:type="spellStart"/>
            <w:r w:rsidRPr="003A5866">
              <w:rPr>
                <w:b/>
                <w:bCs/>
                <w:sz w:val="20"/>
              </w:rPr>
              <w:t>Kh</w:t>
            </w:r>
            <w:proofErr w:type="spellEnd"/>
            <w:r w:rsidRPr="003A5866">
              <w:rPr>
                <w:b/>
                <w:bCs/>
                <w:sz w:val="20"/>
              </w:rPr>
              <w:t xml:space="preserve">, Tal. &amp; Dist. </w:t>
            </w:r>
            <w:proofErr w:type="spellStart"/>
            <w:r w:rsidRPr="003A5866">
              <w:rPr>
                <w:b/>
                <w:bCs/>
                <w:sz w:val="20"/>
              </w:rPr>
              <w:t>Jalgaon</w:t>
            </w:r>
            <w:proofErr w:type="spellEnd"/>
            <w:r w:rsidRPr="003A5866">
              <w:rPr>
                <w:b/>
                <w:bCs/>
                <w:sz w:val="20"/>
              </w:rPr>
              <w:t xml:space="preserve"> 425309</w:t>
            </w:r>
          </w:p>
          <w:p w:rsidR="00C046B5" w:rsidRPr="003A5866" w:rsidRDefault="00C046B5" w:rsidP="005060B4">
            <w:pPr>
              <w:tabs>
                <w:tab w:val="center" w:pos="4563"/>
                <w:tab w:val="left" w:pos="7834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 w:rsidRPr="003A5866">
              <w:rPr>
                <w:b/>
                <w:bCs/>
                <w:sz w:val="20"/>
              </w:rPr>
              <w:t>Tel. No. (0257)2366657, 23666</w:t>
            </w:r>
            <w:r>
              <w:rPr>
                <w:b/>
                <w:bCs/>
                <w:sz w:val="20"/>
              </w:rPr>
              <w:t>78</w:t>
            </w:r>
            <w:r w:rsidRPr="003A5866">
              <w:rPr>
                <w:b/>
                <w:bCs/>
                <w:sz w:val="20"/>
              </w:rPr>
              <w:t xml:space="preserve"> Fax No. 0257-2366648</w:t>
            </w:r>
            <w:r>
              <w:rPr>
                <w:b/>
                <w:bCs/>
                <w:sz w:val="20"/>
              </w:rPr>
              <w:tab/>
            </w:r>
          </w:p>
          <w:p w:rsidR="00C046B5" w:rsidRPr="003A5866" w:rsidRDefault="00C046B5" w:rsidP="005060B4">
            <w:pPr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 xml:space="preserve">Email ID : </w:t>
            </w:r>
            <w:hyperlink r:id="rId9" w:history="1">
              <w:r w:rsidRPr="003A5866">
                <w:rPr>
                  <w:rStyle w:val="Hyperlink"/>
                  <w:b/>
                  <w:bCs/>
                  <w:sz w:val="20"/>
                </w:rPr>
                <w:t>dupmcj@yahoo.in</w:t>
              </w:r>
            </w:hyperlink>
            <w:r w:rsidRPr="003A5866">
              <w:rPr>
                <w:b/>
                <w:bCs/>
                <w:sz w:val="20"/>
              </w:rPr>
              <w:t xml:space="preserve">     Web Site : </w:t>
            </w:r>
            <w:hyperlink r:id="rId10" w:history="1">
              <w:r w:rsidRPr="003A5866">
                <w:rPr>
                  <w:rStyle w:val="Hyperlink"/>
                  <w:b/>
                  <w:bCs/>
                  <w:sz w:val="20"/>
                </w:rPr>
                <w:t>www.dupmc.ac.in</w:t>
              </w:r>
            </w:hyperlink>
          </w:p>
          <w:p w:rsidR="00C046B5" w:rsidRDefault="00C046B5" w:rsidP="005060B4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C046B5" w:rsidRDefault="00C046B5" w:rsidP="00C046B5">
      <w:pPr>
        <w:pStyle w:val="Header"/>
      </w:pPr>
    </w:p>
    <w:p w:rsidR="00F11F62" w:rsidRPr="00152E7A" w:rsidRDefault="00F11F62" w:rsidP="00152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E7A">
        <w:rPr>
          <w:rFonts w:ascii="Times New Roman" w:hAnsi="Times New Roman" w:cs="Times New Roman"/>
          <w:b/>
          <w:sz w:val="24"/>
          <w:szCs w:val="24"/>
        </w:rPr>
        <w:t>2.5.2</w:t>
      </w:r>
      <w:r w:rsidR="00152E7A" w:rsidRPr="00152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E7A" w:rsidRPr="00152E7A">
        <w:rPr>
          <w:rFonts w:ascii="Times New Roman" w:hAnsi="Times New Roman" w:cs="Times New Roman"/>
          <w:b/>
          <w:sz w:val="24"/>
          <w:szCs w:val="24"/>
        </w:rPr>
        <w:t>Mechanism to deal with examination-related grievances is transparent, time-bound and efficient</w:t>
      </w:r>
    </w:p>
    <w:p w:rsidR="00405AA1" w:rsidRPr="00152E7A" w:rsidRDefault="00F11F62" w:rsidP="00152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7A">
        <w:rPr>
          <w:rFonts w:ascii="Times New Roman" w:hAnsi="Times New Roman" w:cs="Times New Roman"/>
          <w:b/>
          <w:sz w:val="24"/>
          <w:szCs w:val="24"/>
        </w:rPr>
        <w:t>Exam G</w:t>
      </w:r>
      <w:r w:rsidR="00BD5E13" w:rsidRPr="00152E7A">
        <w:rPr>
          <w:rFonts w:ascii="Times New Roman" w:hAnsi="Times New Roman" w:cs="Times New Roman"/>
          <w:b/>
          <w:sz w:val="24"/>
          <w:szCs w:val="24"/>
        </w:rPr>
        <w:t>rievance redressal committee</w:t>
      </w:r>
      <w:r w:rsidR="00BD5E13" w:rsidRPr="00152E7A">
        <w:rPr>
          <w:rFonts w:ascii="Times New Roman" w:hAnsi="Times New Roman" w:cs="Times New Roman"/>
          <w:sz w:val="24"/>
          <w:szCs w:val="24"/>
        </w:rPr>
        <w:t xml:space="preserve"> is formed at college. This committee looks after complaints received from the students, takes necessary action against wrong things happening in college and </w:t>
      </w:r>
      <w:r w:rsidR="00090975" w:rsidRPr="00152E7A">
        <w:rPr>
          <w:rFonts w:ascii="Times New Roman" w:hAnsi="Times New Roman" w:cs="Times New Roman"/>
          <w:sz w:val="24"/>
          <w:szCs w:val="24"/>
        </w:rPr>
        <w:t>examinations</w:t>
      </w:r>
      <w:r w:rsidR="00FA78C7" w:rsidRPr="00152E7A">
        <w:rPr>
          <w:rFonts w:ascii="Times New Roman" w:hAnsi="Times New Roman" w:cs="Times New Roman"/>
          <w:sz w:val="24"/>
          <w:szCs w:val="24"/>
        </w:rPr>
        <w:t xml:space="preserve"> in time bound manner</w:t>
      </w:r>
      <w:r w:rsidR="006D1083" w:rsidRPr="00152E7A">
        <w:rPr>
          <w:rFonts w:ascii="Times New Roman" w:hAnsi="Times New Roman" w:cs="Times New Roman"/>
          <w:sz w:val="24"/>
          <w:szCs w:val="24"/>
        </w:rPr>
        <w:t xml:space="preserve"> and ensures the efficiency.</w:t>
      </w:r>
    </w:p>
    <w:p w:rsidR="005C51E5" w:rsidRDefault="005C51E5" w:rsidP="00880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AA1" w:rsidRPr="00F11F62" w:rsidRDefault="005C51E5" w:rsidP="00880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F62">
        <w:rPr>
          <w:rFonts w:ascii="Times New Roman" w:hAnsi="Times New Roman" w:cs="Times New Roman"/>
          <w:b/>
          <w:sz w:val="24"/>
          <w:szCs w:val="24"/>
        </w:rPr>
        <w:t xml:space="preserve">Process of </w:t>
      </w:r>
      <w:r w:rsidR="00DE0637" w:rsidRPr="00F11F62">
        <w:rPr>
          <w:rFonts w:ascii="Times New Roman" w:hAnsi="Times New Roman" w:cs="Times New Roman"/>
          <w:b/>
          <w:sz w:val="24"/>
          <w:szCs w:val="24"/>
        </w:rPr>
        <w:t>handling</w:t>
      </w:r>
      <w:r w:rsidRPr="00F11F62">
        <w:rPr>
          <w:rFonts w:ascii="Times New Roman" w:hAnsi="Times New Roman" w:cs="Times New Roman"/>
          <w:b/>
          <w:sz w:val="24"/>
          <w:szCs w:val="24"/>
        </w:rPr>
        <w:t xml:space="preserve"> Exam related grievances for internal assessment examination.</w:t>
      </w:r>
    </w:p>
    <w:p w:rsidR="00222521" w:rsidRPr="00152E7A" w:rsidRDefault="00090975" w:rsidP="00F32E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52E7A">
        <w:rPr>
          <w:rFonts w:ascii="Times New Roman" w:hAnsi="Times New Roman" w:cs="Times New Roman"/>
          <w:sz w:val="24"/>
          <w:szCs w:val="24"/>
        </w:rPr>
        <w:t xml:space="preserve">For internal assessment examination </w:t>
      </w:r>
      <w:r w:rsidR="00B664F9" w:rsidRPr="00152E7A">
        <w:rPr>
          <w:rFonts w:ascii="Times New Roman" w:hAnsi="Times New Roman" w:cs="Times New Roman"/>
          <w:sz w:val="24"/>
          <w:szCs w:val="24"/>
        </w:rPr>
        <w:t xml:space="preserve">students can </w:t>
      </w:r>
      <w:r w:rsidRPr="00152E7A">
        <w:rPr>
          <w:rFonts w:ascii="Times New Roman" w:hAnsi="Times New Roman" w:cs="Times New Roman"/>
          <w:sz w:val="24"/>
          <w:szCs w:val="24"/>
        </w:rPr>
        <w:t>reach out to</w:t>
      </w:r>
      <w:r w:rsidR="00B664F9" w:rsidRPr="00152E7A">
        <w:rPr>
          <w:rFonts w:ascii="Times New Roman" w:hAnsi="Times New Roman" w:cs="Times New Roman"/>
          <w:sz w:val="24"/>
          <w:szCs w:val="24"/>
        </w:rPr>
        <w:t xml:space="preserve"> teacher concerned who</w:t>
      </w:r>
      <w:r w:rsidRPr="00152E7A">
        <w:rPr>
          <w:rFonts w:ascii="Times New Roman" w:hAnsi="Times New Roman" w:cs="Times New Roman"/>
          <w:sz w:val="24"/>
          <w:szCs w:val="24"/>
        </w:rPr>
        <w:t xml:space="preserve"> </w:t>
      </w:r>
      <w:r w:rsidR="00371645" w:rsidRPr="00152E7A">
        <w:rPr>
          <w:rFonts w:ascii="Times New Roman" w:hAnsi="Times New Roman" w:cs="Times New Roman"/>
          <w:sz w:val="24"/>
          <w:szCs w:val="24"/>
        </w:rPr>
        <w:t>solves students grievance related to examination</w:t>
      </w:r>
      <w:r w:rsidR="00FA78C7" w:rsidRPr="00152E7A">
        <w:rPr>
          <w:rFonts w:ascii="Times New Roman" w:hAnsi="Times New Roman" w:cs="Times New Roman"/>
          <w:sz w:val="24"/>
          <w:szCs w:val="24"/>
        </w:rPr>
        <w:t xml:space="preserve"> like</w:t>
      </w:r>
      <w:r w:rsidR="00371645" w:rsidRPr="00152E7A">
        <w:rPr>
          <w:rFonts w:ascii="Times New Roman" w:hAnsi="Times New Roman" w:cs="Times New Roman"/>
          <w:sz w:val="24"/>
          <w:szCs w:val="24"/>
        </w:rPr>
        <w:t xml:space="preserve"> retotalling of marks, revaluation of certain answers or whole </w:t>
      </w:r>
      <w:r w:rsidR="00E40AF1" w:rsidRPr="00152E7A">
        <w:rPr>
          <w:rFonts w:ascii="Times New Roman" w:hAnsi="Times New Roman" w:cs="Times New Roman"/>
          <w:sz w:val="24"/>
          <w:szCs w:val="24"/>
        </w:rPr>
        <w:t>answer sheet</w:t>
      </w:r>
      <w:r w:rsidR="00371645" w:rsidRPr="00152E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2521" w:rsidRPr="00152E7A" w:rsidRDefault="00222521" w:rsidP="00F32E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52E7A">
        <w:rPr>
          <w:rFonts w:ascii="Times New Roman" w:hAnsi="Times New Roman" w:cs="Times New Roman"/>
          <w:sz w:val="24"/>
          <w:szCs w:val="24"/>
        </w:rPr>
        <w:t>For transparency a</w:t>
      </w:r>
      <w:r w:rsidR="00B664F9" w:rsidRPr="00152E7A">
        <w:rPr>
          <w:rFonts w:ascii="Times New Roman" w:hAnsi="Times New Roman" w:cs="Times New Roman"/>
          <w:sz w:val="24"/>
          <w:szCs w:val="24"/>
        </w:rPr>
        <w:t xml:space="preserve"> copy of the answer sheet corrected by the teacher </w:t>
      </w:r>
      <w:r w:rsidR="00405AA1" w:rsidRPr="00152E7A">
        <w:rPr>
          <w:rFonts w:ascii="Times New Roman" w:hAnsi="Times New Roman" w:cs="Times New Roman"/>
          <w:sz w:val="24"/>
          <w:szCs w:val="24"/>
        </w:rPr>
        <w:t>is</w:t>
      </w:r>
      <w:r w:rsidR="00371645" w:rsidRPr="00152E7A">
        <w:rPr>
          <w:rFonts w:ascii="Times New Roman" w:hAnsi="Times New Roman" w:cs="Times New Roman"/>
          <w:sz w:val="24"/>
          <w:szCs w:val="24"/>
        </w:rPr>
        <w:t xml:space="preserve"> provided </w:t>
      </w:r>
      <w:r w:rsidR="00B664F9" w:rsidRPr="00152E7A">
        <w:rPr>
          <w:rFonts w:ascii="Times New Roman" w:hAnsi="Times New Roman" w:cs="Times New Roman"/>
          <w:sz w:val="24"/>
          <w:szCs w:val="24"/>
        </w:rPr>
        <w:t xml:space="preserve">and </w:t>
      </w:r>
      <w:r w:rsidR="00371645" w:rsidRPr="00152E7A">
        <w:rPr>
          <w:rFonts w:ascii="Times New Roman" w:hAnsi="Times New Roman" w:cs="Times New Roman"/>
          <w:sz w:val="24"/>
          <w:szCs w:val="24"/>
        </w:rPr>
        <w:t xml:space="preserve">students are </w:t>
      </w:r>
      <w:r w:rsidR="00B664F9" w:rsidRPr="00152E7A">
        <w:rPr>
          <w:rFonts w:ascii="Times New Roman" w:hAnsi="Times New Roman" w:cs="Times New Roman"/>
          <w:sz w:val="24"/>
          <w:szCs w:val="24"/>
        </w:rPr>
        <w:t>explain</w:t>
      </w:r>
      <w:r w:rsidR="00371645" w:rsidRPr="00152E7A">
        <w:rPr>
          <w:rFonts w:ascii="Times New Roman" w:hAnsi="Times New Roman" w:cs="Times New Roman"/>
          <w:sz w:val="24"/>
          <w:szCs w:val="24"/>
        </w:rPr>
        <w:t xml:space="preserve">ed about </w:t>
      </w:r>
      <w:r w:rsidR="00B664F9" w:rsidRPr="00152E7A">
        <w:rPr>
          <w:rFonts w:ascii="Times New Roman" w:hAnsi="Times New Roman" w:cs="Times New Roman"/>
          <w:sz w:val="24"/>
          <w:szCs w:val="24"/>
        </w:rPr>
        <w:t xml:space="preserve">expected </w:t>
      </w:r>
      <w:r w:rsidR="00371645" w:rsidRPr="00152E7A">
        <w:rPr>
          <w:rFonts w:ascii="Times New Roman" w:hAnsi="Times New Roman" w:cs="Times New Roman"/>
          <w:sz w:val="24"/>
          <w:szCs w:val="24"/>
        </w:rPr>
        <w:t>answer</w:t>
      </w:r>
      <w:r w:rsidR="00FA78C7" w:rsidRPr="00152E7A">
        <w:rPr>
          <w:rFonts w:ascii="Times New Roman" w:hAnsi="Times New Roman" w:cs="Times New Roman"/>
          <w:sz w:val="24"/>
          <w:szCs w:val="24"/>
        </w:rPr>
        <w:t>s</w:t>
      </w:r>
      <w:r w:rsidR="00371645" w:rsidRPr="00152E7A">
        <w:rPr>
          <w:rFonts w:ascii="Times New Roman" w:hAnsi="Times New Roman" w:cs="Times New Roman"/>
          <w:sz w:val="24"/>
          <w:szCs w:val="24"/>
        </w:rPr>
        <w:t xml:space="preserve"> along with weightage of marks</w:t>
      </w:r>
      <w:r w:rsidR="00B664F9" w:rsidRPr="00152E7A">
        <w:rPr>
          <w:rFonts w:ascii="Times New Roman" w:hAnsi="Times New Roman" w:cs="Times New Roman"/>
          <w:sz w:val="24"/>
          <w:szCs w:val="24"/>
        </w:rPr>
        <w:t xml:space="preserve"> while calculating. If desired</w:t>
      </w:r>
      <w:r w:rsidRPr="00152E7A">
        <w:rPr>
          <w:rFonts w:ascii="Times New Roman" w:hAnsi="Times New Roman" w:cs="Times New Roman"/>
          <w:sz w:val="24"/>
          <w:szCs w:val="24"/>
        </w:rPr>
        <w:t>,</w:t>
      </w:r>
      <w:r w:rsidR="00B664F9" w:rsidRPr="00152E7A">
        <w:rPr>
          <w:rFonts w:ascii="Times New Roman" w:hAnsi="Times New Roman" w:cs="Times New Roman"/>
          <w:sz w:val="24"/>
          <w:szCs w:val="24"/>
        </w:rPr>
        <w:t xml:space="preserve"> </w:t>
      </w:r>
      <w:r w:rsidR="00371645" w:rsidRPr="00152E7A">
        <w:rPr>
          <w:rFonts w:ascii="Times New Roman" w:hAnsi="Times New Roman" w:cs="Times New Roman"/>
          <w:sz w:val="24"/>
          <w:szCs w:val="24"/>
        </w:rPr>
        <w:t>model answers are provided to students.</w:t>
      </w:r>
      <w:r w:rsidR="00392D30" w:rsidRPr="00152E7A">
        <w:rPr>
          <w:rFonts w:ascii="Times New Roman" w:hAnsi="Times New Roman" w:cs="Times New Roman"/>
          <w:sz w:val="24"/>
          <w:szCs w:val="24"/>
        </w:rPr>
        <w:t xml:space="preserve"> </w:t>
      </w:r>
      <w:r w:rsidR="00B664F9" w:rsidRPr="00152E7A">
        <w:rPr>
          <w:rFonts w:ascii="Times New Roman" w:hAnsi="Times New Roman" w:cs="Times New Roman"/>
          <w:sz w:val="24"/>
          <w:szCs w:val="24"/>
        </w:rPr>
        <w:t>If the student is still not satisfied with the explanations he can ask for a review by the H</w:t>
      </w:r>
      <w:r w:rsidR="00371645" w:rsidRPr="00152E7A">
        <w:rPr>
          <w:rFonts w:ascii="Times New Roman" w:hAnsi="Times New Roman" w:cs="Times New Roman"/>
          <w:sz w:val="24"/>
          <w:szCs w:val="24"/>
        </w:rPr>
        <w:t xml:space="preserve">ead of </w:t>
      </w:r>
      <w:r w:rsidR="00B664F9" w:rsidRPr="00152E7A">
        <w:rPr>
          <w:rFonts w:ascii="Times New Roman" w:hAnsi="Times New Roman" w:cs="Times New Roman"/>
          <w:sz w:val="24"/>
          <w:szCs w:val="24"/>
        </w:rPr>
        <w:t>D</w:t>
      </w:r>
      <w:r w:rsidR="00371645" w:rsidRPr="00152E7A">
        <w:rPr>
          <w:rFonts w:ascii="Times New Roman" w:hAnsi="Times New Roman" w:cs="Times New Roman"/>
          <w:sz w:val="24"/>
          <w:szCs w:val="24"/>
        </w:rPr>
        <w:t>epartment</w:t>
      </w:r>
      <w:r w:rsidR="00B664F9" w:rsidRPr="00152E7A">
        <w:rPr>
          <w:rFonts w:ascii="Times New Roman" w:hAnsi="Times New Roman" w:cs="Times New Roman"/>
          <w:sz w:val="24"/>
          <w:szCs w:val="24"/>
        </w:rPr>
        <w:t>.</w:t>
      </w:r>
      <w:r w:rsidR="00392D30" w:rsidRPr="00152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AA1" w:rsidRPr="00152E7A" w:rsidRDefault="00371645" w:rsidP="00F32E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52E7A">
        <w:rPr>
          <w:rFonts w:ascii="Times New Roman" w:hAnsi="Times New Roman" w:cs="Times New Roman"/>
          <w:sz w:val="24"/>
          <w:szCs w:val="24"/>
        </w:rPr>
        <w:t>Even after review by the Head of Department if student</w:t>
      </w:r>
      <w:r w:rsidR="00FA78C7" w:rsidRPr="00152E7A">
        <w:rPr>
          <w:rFonts w:ascii="Times New Roman" w:hAnsi="Times New Roman" w:cs="Times New Roman"/>
          <w:sz w:val="24"/>
          <w:szCs w:val="24"/>
        </w:rPr>
        <w:t xml:space="preserve"> </w:t>
      </w:r>
      <w:r w:rsidR="00B664F9" w:rsidRPr="00152E7A">
        <w:rPr>
          <w:rFonts w:ascii="Times New Roman" w:hAnsi="Times New Roman" w:cs="Times New Roman"/>
          <w:sz w:val="24"/>
          <w:szCs w:val="24"/>
        </w:rPr>
        <w:t>feels aggrieved he/she can file a written a</w:t>
      </w:r>
      <w:r w:rsidR="00BD5E13" w:rsidRPr="00152E7A">
        <w:rPr>
          <w:rFonts w:ascii="Times New Roman" w:hAnsi="Times New Roman" w:cs="Times New Roman"/>
          <w:sz w:val="24"/>
          <w:szCs w:val="24"/>
        </w:rPr>
        <w:t>ppeal to the grievance redressal</w:t>
      </w:r>
      <w:r w:rsidR="00B664F9" w:rsidRPr="00152E7A">
        <w:rPr>
          <w:rFonts w:ascii="Times New Roman" w:hAnsi="Times New Roman" w:cs="Times New Roman"/>
          <w:sz w:val="24"/>
          <w:szCs w:val="24"/>
        </w:rPr>
        <w:t xml:space="preserve"> committee clearly stating the reasons and justification for his/ he</w:t>
      </w:r>
      <w:r w:rsidR="00FA78C7" w:rsidRPr="00152E7A">
        <w:rPr>
          <w:rFonts w:ascii="Times New Roman" w:hAnsi="Times New Roman" w:cs="Times New Roman"/>
          <w:sz w:val="24"/>
          <w:szCs w:val="24"/>
        </w:rPr>
        <w:t xml:space="preserve">r objections. </w:t>
      </w:r>
      <w:r w:rsidR="00E40AF1" w:rsidRPr="00152E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candidate who is not satisfied with the decision of the committee at college level can appeal to the University for redressal of his grievances.</w:t>
      </w:r>
      <w:r w:rsidR="002203A9" w:rsidRPr="00152E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222521" w:rsidRPr="00152E7A" w:rsidRDefault="00222521" w:rsidP="002225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2E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whole process is time bound and </w:t>
      </w:r>
      <w:r w:rsidR="007D25C7" w:rsidRPr="00152E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efficient as </w:t>
      </w:r>
      <w:r w:rsidRPr="00152E7A">
        <w:rPr>
          <w:rFonts w:ascii="Times New Roman" w:eastAsia="Times New Roman" w:hAnsi="Times New Roman" w:cs="Times New Roman"/>
          <w:color w:val="222222"/>
          <w:sz w:val="24"/>
          <w:szCs w:val="24"/>
        </w:rPr>
        <w:t>committee ensures that the whole process is completed within 10 days of the declaration of the result. Application must be submitted within 5 days of declaration of result and committee submit its report within 5 days of receiving of application.</w:t>
      </w:r>
    </w:p>
    <w:p w:rsidR="00E40AF1" w:rsidRPr="00152E7A" w:rsidRDefault="002203A9" w:rsidP="00F32E8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52E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University also has a grievance redressal committee </w:t>
      </w:r>
      <w:r w:rsidR="00346395" w:rsidRPr="00152E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which looks after the </w:t>
      </w:r>
      <w:r w:rsidR="00831509" w:rsidRPr="00152E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grievances of the students regarding college. Students can address his grievances regarding college in confidentiality and the complaint is resolved is a proper </w:t>
      </w:r>
      <w:r w:rsidR="00405AA1" w:rsidRPr="00152E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time bound </w:t>
      </w:r>
      <w:r w:rsidR="00831509" w:rsidRPr="00152E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manner is looked after by that committee. The decision made by that grievance committee is final and obligatory.</w:t>
      </w:r>
    </w:p>
    <w:p w:rsidR="005C51E5" w:rsidRDefault="005C51E5" w:rsidP="00FA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52E7A" w:rsidRDefault="00152E7A" w:rsidP="00FA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52E7A" w:rsidRPr="00152E7A" w:rsidRDefault="00152E7A" w:rsidP="00FA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059BD" w:rsidRPr="00152E7A" w:rsidRDefault="00FA78C7" w:rsidP="007059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2E7A">
        <w:rPr>
          <w:rFonts w:ascii="Times New Roman" w:eastAsia="Times New Roman" w:hAnsi="Times New Roman" w:cs="Times New Roman"/>
          <w:color w:val="222222"/>
          <w:sz w:val="24"/>
          <w:szCs w:val="24"/>
        </w:rPr>
        <w:t>If any student is absent for the internal assessment </w:t>
      </w:r>
      <w:r w:rsidRPr="00152E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examinations, the committee decide appropriateness of the reason for absence of the student for the examination. </w:t>
      </w:r>
      <w:r w:rsidR="00475089" w:rsidRPr="00152E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7059BD" w:rsidRPr="00152E7A" w:rsidRDefault="007059BD" w:rsidP="007059B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5C51E5" w:rsidRPr="00152E7A" w:rsidRDefault="00152E7A" w:rsidP="005C51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 of hand</w:t>
      </w:r>
      <w:r w:rsidR="005C51E5" w:rsidRPr="00152E7A">
        <w:rPr>
          <w:rFonts w:ascii="Times New Roman" w:hAnsi="Times New Roman" w:cs="Times New Roman"/>
          <w:b/>
          <w:sz w:val="24"/>
          <w:szCs w:val="24"/>
        </w:rPr>
        <w:t>ling exa</w:t>
      </w:r>
      <w:r>
        <w:rPr>
          <w:rFonts w:ascii="Times New Roman" w:hAnsi="Times New Roman" w:cs="Times New Roman"/>
          <w:b/>
          <w:sz w:val="24"/>
          <w:szCs w:val="24"/>
        </w:rPr>
        <w:t>m grievance at university level</w:t>
      </w:r>
    </w:p>
    <w:p w:rsidR="00222521" w:rsidRPr="00152E7A" w:rsidRDefault="00392D30" w:rsidP="00F32E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7A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B00FDC" w:rsidRPr="00152E7A">
        <w:rPr>
          <w:rFonts w:ascii="Times New Roman" w:hAnsi="Times New Roman" w:cs="Times New Roman"/>
          <w:bCs/>
          <w:sz w:val="24"/>
          <w:szCs w:val="24"/>
        </w:rPr>
        <w:t>final</w:t>
      </w:r>
      <w:r w:rsidR="00FA78C7" w:rsidRPr="00152E7A">
        <w:rPr>
          <w:rFonts w:ascii="Times New Roman" w:hAnsi="Times New Roman" w:cs="Times New Roman"/>
          <w:bCs/>
          <w:sz w:val="24"/>
          <w:szCs w:val="24"/>
        </w:rPr>
        <w:t xml:space="preserve"> university</w:t>
      </w:r>
      <w:r w:rsidRPr="00152E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8C7" w:rsidRPr="00152E7A">
        <w:rPr>
          <w:rFonts w:ascii="Times New Roman" w:hAnsi="Times New Roman" w:cs="Times New Roman"/>
          <w:bCs/>
          <w:sz w:val="24"/>
          <w:szCs w:val="24"/>
        </w:rPr>
        <w:t>examination</w:t>
      </w:r>
      <w:r w:rsidR="0088649A" w:rsidRPr="00152E7A">
        <w:rPr>
          <w:rFonts w:ascii="Times New Roman" w:hAnsi="Times New Roman" w:cs="Times New Roman"/>
          <w:bCs/>
          <w:sz w:val="24"/>
          <w:szCs w:val="24"/>
        </w:rPr>
        <w:t xml:space="preserve"> by University</w:t>
      </w:r>
      <w:r w:rsidR="00FA78C7" w:rsidRPr="00152E7A">
        <w:rPr>
          <w:rFonts w:ascii="Times New Roman" w:hAnsi="Times New Roman" w:cs="Times New Roman"/>
          <w:bCs/>
          <w:sz w:val="24"/>
          <w:szCs w:val="24"/>
        </w:rPr>
        <w:t>,</w:t>
      </w:r>
      <w:r w:rsidR="0088649A" w:rsidRPr="00152E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4F9" w:rsidRPr="00152E7A">
        <w:rPr>
          <w:rFonts w:ascii="Times New Roman" w:hAnsi="Times New Roman" w:cs="Times New Roman"/>
          <w:sz w:val="24"/>
          <w:szCs w:val="24"/>
        </w:rPr>
        <w:t xml:space="preserve">students can apply for reverification of </w:t>
      </w:r>
      <w:r w:rsidR="00880B15" w:rsidRPr="00152E7A">
        <w:rPr>
          <w:rFonts w:ascii="Times New Roman" w:hAnsi="Times New Roman" w:cs="Times New Roman"/>
          <w:sz w:val="24"/>
          <w:szCs w:val="24"/>
        </w:rPr>
        <w:t>totalling</w:t>
      </w:r>
      <w:r w:rsidR="00B664F9" w:rsidRPr="00152E7A">
        <w:rPr>
          <w:rFonts w:ascii="Times New Roman" w:hAnsi="Times New Roman" w:cs="Times New Roman"/>
          <w:sz w:val="24"/>
          <w:szCs w:val="24"/>
        </w:rPr>
        <w:t xml:space="preserve"> of marks </w:t>
      </w:r>
      <w:r w:rsidR="002E1A27" w:rsidRPr="00152E7A">
        <w:rPr>
          <w:rFonts w:ascii="Times New Roman" w:hAnsi="Times New Roman" w:cs="Times New Roman"/>
          <w:sz w:val="24"/>
          <w:szCs w:val="24"/>
        </w:rPr>
        <w:t xml:space="preserve">for theory / practical examination </w:t>
      </w:r>
      <w:r w:rsidR="00B664F9" w:rsidRPr="00152E7A">
        <w:rPr>
          <w:rFonts w:ascii="Times New Roman" w:hAnsi="Times New Roman" w:cs="Times New Roman"/>
          <w:sz w:val="24"/>
          <w:szCs w:val="24"/>
        </w:rPr>
        <w:t>within 7 days from the declaration of result which is disposed within 7 days of its receipt.</w:t>
      </w:r>
      <w:r w:rsidR="001D6BF4" w:rsidRPr="00152E7A">
        <w:rPr>
          <w:rFonts w:ascii="Times New Roman" w:hAnsi="Times New Roman" w:cs="Times New Roman"/>
          <w:sz w:val="24"/>
          <w:szCs w:val="24"/>
        </w:rPr>
        <w:t xml:space="preserve"> No revaluation of answer sheets is done as University follows the CAP</w:t>
      </w:r>
      <w:r w:rsidR="00880B15" w:rsidRPr="00152E7A">
        <w:rPr>
          <w:rFonts w:ascii="Times New Roman" w:hAnsi="Times New Roman" w:cs="Times New Roman"/>
          <w:sz w:val="24"/>
          <w:szCs w:val="24"/>
        </w:rPr>
        <w:t xml:space="preserve"> (Central Assessment Program)</w:t>
      </w:r>
      <w:r w:rsidR="001D6BF4" w:rsidRPr="00152E7A">
        <w:rPr>
          <w:rFonts w:ascii="Times New Roman" w:hAnsi="Times New Roman" w:cs="Times New Roman"/>
          <w:sz w:val="24"/>
          <w:szCs w:val="24"/>
        </w:rPr>
        <w:t xml:space="preserve"> System for evaluation of answer sheets and double evaluation of answers are already done at university level.</w:t>
      </w:r>
      <w:r w:rsidR="00A47998" w:rsidRPr="00152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521" w:rsidRPr="00152E7A" w:rsidRDefault="00222521" w:rsidP="00F32E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7A">
        <w:rPr>
          <w:rFonts w:ascii="Times New Roman" w:hAnsi="Times New Roman" w:cs="Times New Roman"/>
          <w:bCs/>
          <w:sz w:val="24"/>
          <w:szCs w:val="24"/>
        </w:rPr>
        <w:t>For transparency i</w:t>
      </w:r>
      <w:r w:rsidR="002E1A27" w:rsidRPr="00152E7A">
        <w:rPr>
          <w:rFonts w:ascii="Times New Roman" w:hAnsi="Times New Roman" w:cs="Times New Roman"/>
          <w:sz w:val="24"/>
          <w:szCs w:val="24"/>
        </w:rPr>
        <w:t xml:space="preserve">f wished by </w:t>
      </w:r>
      <w:r w:rsidR="00900A86" w:rsidRPr="00152E7A">
        <w:rPr>
          <w:rFonts w:ascii="Times New Roman" w:hAnsi="Times New Roman" w:cs="Times New Roman"/>
          <w:sz w:val="24"/>
          <w:szCs w:val="24"/>
        </w:rPr>
        <w:t>student</w:t>
      </w:r>
      <w:r w:rsidR="002E1A27" w:rsidRPr="00152E7A">
        <w:rPr>
          <w:rFonts w:ascii="Times New Roman" w:hAnsi="Times New Roman" w:cs="Times New Roman"/>
          <w:sz w:val="24"/>
          <w:szCs w:val="24"/>
        </w:rPr>
        <w:t xml:space="preserve"> university provides photocopy or </w:t>
      </w:r>
      <w:proofErr w:type="spellStart"/>
      <w:r w:rsidR="002E1A27" w:rsidRPr="00152E7A">
        <w:rPr>
          <w:rFonts w:ascii="Times New Roman" w:hAnsi="Times New Roman" w:cs="Times New Roman"/>
          <w:sz w:val="24"/>
          <w:szCs w:val="24"/>
        </w:rPr>
        <w:t>markslips</w:t>
      </w:r>
      <w:proofErr w:type="spellEnd"/>
      <w:r w:rsidR="002E1A27" w:rsidRPr="00152E7A">
        <w:rPr>
          <w:rFonts w:ascii="Times New Roman" w:hAnsi="Times New Roman" w:cs="Times New Roman"/>
          <w:sz w:val="24"/>
          <w:szCs w:val="24"/>
        </w:rPr>
        <w:t xml:space="preserve"> of the answer book if candidate or student makes application to the university within seven days of the declaration of results. Such applications are submitted in college </w:t>
      </w:r>
      <w:r w:rsidR="00934CDD" w:rsidRPr="00152E7A">
        <w:rPr>
          <w:rFonts w:ascii="Times New Roman" w:hAnsi="Times New Roman" w:cs="Times New Roman"/>
          <w:sz w:val="24"/>
          <w:szCs w:val="24"/>
        </w:rPr>
        <w:t>and</w:t>
      </w:r>
      <w:r w:rsidR="002E1A27" w:rsidRPr="00152E7A">
        <w:rPr>
          <w:rFonts w:ascii="Times New Roman" w:hAnsi="Times New Roman" w:cs="Times New Roman"/>
          <w:sz w:val="24"/>
          <w:szCs w:val="24"/>
        </w:rPr>
        <w:t xml:space="preserve"> forwarded to the university. Online payment system for supplication is available at www.muhs.ac.in.</w:t>
      </w:r>
      <w:r w:rsidR="002E1A27" w:rsidRPr="00152E7A">
        <w:rPr>
          <w:rFonts w:ascii="CIDFont+F2" w:hAnsi="CIDFont+F2" w:cs="CIDFont+F2"/>
        </w:rPr>
        <w:t xml:space="preserve"> </w:t>
      </w:r>
      <w:r w:rsidR="00EC7993" w:rsidRPr="00152E7A">
        <w:rPr>
          <w:rFonts w:ascii="Times New Roman" w:hAnsi="Times New Roman" w:cs="Times New Roman"/>
          <w:sz w:val="24"/>
          <w:szCs w:val="24"/>
        </w:rPr>
        <w:t>Photocopy or Mark-sli</w:t>
      </w:r>
      <w:bookmarkStart w:id="0" w:name="_GoBack"/>
      <w:bookmarkEnd w:id="0"/>
      <w:r w:rsidR="00EC7993" w:rsidRPr="00152E7A">
        <w:rPr>
          <w:rFonts w:ascii="Times New Roman" w:hAnsi="Times New Roman" w:cs="Times New Roman"/>
          <w:sz w:val="24"/>
          <w:szCs w:val="24"/>
        </w:rPr>
        <w:t>ps of Theory Answer-book or Verification/ Retotalling of marks wil</w:t>
      </w:r>
      <w:r w:rsidR="00FA78C7" w:rsidRPr="00152E7A">
        <w:rPr>
          <w:rFonts w:ascii="Times New Roman" w:hAnsi="Times New Roman" w:cs="Times New Roman"/>
          <w:sz w:val="24"/>
          <w:szCs w:val="24"/>
        </w:rPr>
        <w:t xml:space="preserve">l be forwarded to the </w:t>
      </w:r>
      <w:r w:rsidR="00EC7993" w:rsidRPr="00152E7A">
        <w:rPr>
          <w:rFonts w:ascii="Times New Roman" w:hAnsi="Times New Roman" w:cs="Times New Roman"/>
          <w:sz w:val="24"/>
          <w:szCs w:val="24"/>
        </w:rPr>
        <w:t xml:space="preserve">College </w:t>
      </w:r>
      <w:r w:rsidR="00FA78C7" w:rsidRPr="00152E7A">
        <w:rPr>
          <w:rFonts w:ascii="Times New Roman" w:hAnsi="Times New Roman" w:cs="Times New Roman"/>
          <w:sz w:val="24"/>
          <w:szCs w:val="24"/>
        </w:rPr>
        <w:t xml:space="preserve">by the University. </w:t>
      </w:r>
    </w:p>
    <w:p w:rsidR="00B664F9" w:rsidRPr="00152E7A" w:rsidRDefault="00222521" w:rsidP="00F32E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7A">
        <w:rPr>
          <w:rFonts w:ascii="Times New Roman" w:hAnsi="Times New Roman" w:cs="Times New Roman"/>
          <w:bCs/>
          <w:sz w:val="24"/>
          <w:szCs w:val="24"/>
        </w:rPr>
        <w:t>The pr</w:t>
      </w:r>
      <w:r w:rsidR="00152E7A">
        <w:rPr>
          <w:rFonts w:ascii="Times New Roman" w:hAnsi="Times New Roman" w:cs="Times New Roman"/>
          <w:bCs/>
          <w:sz w:val="24"/>
          <w:szCs w:val="24"/>
        </w:rPr>
        <w:t>o</w:t>
      </w:r>
      <w:r w:rsidRPr="00152E7A">
        <w:rPr>
          <w:rFonts w:ascii="Times New Roman" w:hAnsi="Times New Roman" w:cs="Times New Roman"/>
          <w:bCs/>
          <w:sz w:val="24"/>
          <w:szCs w:val="24"/>
        </w:rPr>
        <w:t xml:space="preserve">cess is time bound and efficient as </w:t>
      </w:r>
      <w:r w:rsidR="00FA78C7" w:rsidRPr="00152E7A">
        <w:rPr>
          <w:rFonts w:ascii="Times New Roman" w:hAnsi="Times New Roman" w:cs="Times New Roman"/>
          <w:sz w:val="24"/>
          <w:szCs w:val="24"/>
        </w:rPr>
        <w:t>College</w:t>
      </w:r>
      <w:r w:rsidR="00EC7993" w:rsidRPr="00152E7A">
        <w:rPr>
          <w:rFonts w:ascii="Times New Roman" w:hAnsi="Times New Roman" w:cs="Times New Roman"/>
          <w:sz w:val="24"/>
          <w:szCs w:val="24"/>
        </w:rPr>
        <w:t xml:space="preserve"> hand-over it to the respective candidate within 7 working days and maintain record of candidate’s signature with date of receipt.</w:t>
      </w:r>
      <w:r w:rsidR="00052580" w:rsidRPr="00152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521" w:rsidRDefault="00222521" w:rsidP="002225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4F9" w:rsidRPr="00BD5E13" w:rsidRDefault="00B664F9" w:rsidP="00880B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6355D" w:rsidRPr="00BD5E13" w:rsidRDefault="0016355D" w:rsidP="00880B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D5F60" w:rsidRDefault="00E40AF1" w:rsidP="003D5F60">
      <w:pPr>
        <w:tabs>
          <w:tab w:val="center" w:pos="4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D5F60">
        <w:rPr>
          <w:rFonts w:ascii="Times New Roman" w:hAnsi="Times New Roman" w:cs="Times New Roman"/>
          <w:b/>
          <w:sz w:val="24"/>
          <w:szCs w:val="24"/>
        </w:rPr>
        <w:t>Dean</w:t>
      </w:r>
      <w:r w:rsidR="00152E7A">
        <w:rPr>
          <w:rFonts w:ascii="Times New Roman" w:hAnsi="Times New Roman" w:cs="Times New Roman"/>
          <w:b/>
          <w:sz w:val="24"/>
          <w:szCs w:val="24"/>
        </w:rPr>
        <w:tab/>
      </w:r>
      <w:r w:rsidR="00152E7A">
        <w:rPr>
          <w:rFonts w:ascii="Times New Roman" w:hAnsi="Times New Roman" w:cs="Times New Roman"/>
          <w:b/>
          <w:sz w:val="24"/>
          <w:szCs w:val="24"/>
        </w:rPr>
        <w:tab/>
      </w:r>
      <w:r w:rsidR="00152E7A">
        <w:rPr>
          <w:rFonts w:ascii="Times New Roman" w:hAnsi="Times New Roman" w:cs="Times New Roman"/>
          <w:b/>
          <w:sz w:val="24"/>
          <w:szCs w:val="24"/>
        </w:rPr>
        <w:tab/>
      </w:r>
      <w:r w:rsidR="003D5F60">
        <w:rPr>
          <w:rFonts w:ascii="Times New Roman" w:hAnsi="Times New Roman" w:cs="Times New Roman"/>
          <w:b/>
          <w:sz w:val="24"/>
          <w:szCs w:val="24"/>
        </w:rPr>
        <w:t>Chairman</w:t>
      </w:r>
    </w:p>
    <w:p w:rsidR="003D5F60" w:rsidRDefault="003D5F60" w:rsidP="003D5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Ulhas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Patil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Medical College</w:t>
      </w:r>
      <w:r w:rsidR="00152E7A">
        <w:rPr>
          <w:rFonts w:ascii="Times New Roman" w:hAnsi="Times New Roman" w:cs="Times New Roman"/>
          <w:b/>
          <w:sz w:val="24"/>
          <w:szCs w:val="24"/>
        </w:rPr>
        <w:tab/>
      </w:r>
      <w:r w:rsidR="00152E7A">
        <w:rPr>
          <w:rFonts w:ascii="Times New Roman" w:hAnsi="Times New Roman" w:cs="Times New Roman"/>
          <w:b/>
          <w:sz w:val="24"/>
          <w:szCs w:val="24"/>
        </w:rPr>
        <w:tab/>
      </w:r>
      <w:r w:rsidR="00152E7A">
        <w:rPr>
          <w:rFonts w:ascii="Times New Roman" w:hAnsi="Times New Roman" w:cs="Times New Roman"/>
          <w:b/>
          <w:sz w:val="24"/>
          <w:szCs w:val="24"/>
        </w:rPr>
        <w:tab/>
      </w:r>
      <w:r w:rsidR="00152E7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Ulhas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Patil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Medical College</w:t>
      </w:r>
    </w:p>
    <w:p w:rsidR="003D5F60" w:rsidRDefault="003D5F60" w:rsidP="003D5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Hospital,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Jalgaon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</w:t>
      </w:r>
      <w:proofErr w:type="spellEnd"/>
      <w:r w:rsidR="00152E7A">
        <w:rPr>
          <w:rFonts w:ascii="Times New Roman" w:hAnsi="Times New Roman" w:cs="Times New Roman"/>
          <w:b/>
          <w:sz w:val="24"/>
          <w:szCs w:val="24"/>
        </w:rPr>
        <w:tab/>
      </w:r>
      <w:r w:rsidR="00152E7A">
        <w:rPr>
          <w:rFonts w:ascii="Times New Roman" w:hAnsi="Times New Roman" w:cs="Times New Roman"/>
          <w:b/>
          <w:sz w:val="24"/>
          <w:szCs w:val="24"/>
        </w:rPr>
        <w:tab/>
      </w:r>
      <w:r w:rsidR="00152E7A">
        <w:rPr>
          <w:rFonts w:ascii="Times New Roman" w:hAnsi="Times New Roman" w:cs="Times New Roman"/>
          <w:b/>
          <w:sz w:val="24"/>
          <w:szCs w:val="24"/>
        </w:rPr>
        <w:tab/>
      </w:r>
      <w:r w:rsidR="00152E7A">
        <w:rPr>
          <w:rFonts w:ascii="Times New Roman" w:hAnsi="Times New Roman" w:cs="Times New Roman"/>
          <w:b/>
          <w:sz w:val="24"/>
          <w:szCs w:val="24"/>
        </w:rPr>
        <w:tab/>
      </w:r>
      <w:r w:rsidR="00152E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&amp; Hospital,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Jalgaon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</w:t>
      </w:r>
      <w:proofErr w:type="spellEnd"/>
    </w:p>
    <w:tbl>
      <w:tblPr>
        <w:tblW w:w="93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2"/>
        <w:gridCol w:w="20"/>
      </w:tblGrid>
      <w:tr w:rsidR="00FB7A08" w:rsidRPr="00BD5E13" w:rsidTr="007E0F0D">
        <w:tc>
          <w:tcPr>
            <w:tcW w:w="9312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FB7A08" w:rsidRPr="00BD5E13" w:rsidRDefault="00FB7A08" w:rsidP="00880B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A08" w:rsidRPr="00BD5E13" w:rsidRDefault="00FB7A08" w:rsidP="00880B1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847E06" w:rsidRPr="00BD5E13" w:rsidRDefault="00847E06" w:rsidP="007E0F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7E06" w:rsidRPr="00BD5E13" w:rsidSect="00C046B5">
      <w:pgSz w:w="11906" w:h="16838"/>
      <w:pgMar w:top="3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A5" w:rsidRDefault="00586FA5" w:rsidP="00533AB2">
      <w:pPr>
        <w:spacing w:after="0" w:line="240" w:lineRule="auto"/>
      </w:pPr>
      <w:r>
        <w:separator/>
      </w:r>
    </w:p>
  </w:endnote>
  <w:endnote w:type="continuationSeparator" w:id="0">
    <w:p w:rsidR="00586FA5" w:rsidRDefault="00586FA5" w:rsidP="0053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A5" w:rsidRDefault="00586FA5" w:rsidP="00533AB2">
      <w:pPr>
        <w:spacing w:after="0" w:line="240" w:lineRule="auto"/>
      </w:pPr>
      <w:r>
        <w:separator/>
      </w:r>
    </w:p>
  </w:footnote>
  <w:footnote w:type="continuationSeparator" w:id="0">
    <w:p w:rsidR="00586FA5" w:rsidRDefault="00586FA5" w:rsidP="00533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21BDB"/>
    <w:multiLevelType w:val="hybridMultilevel"/>
    <w:tmpl w:val="8B5CD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25579"/>
    <w:multiLevelType w:val="hybridMultilevel"/>
    <w:tmpl w:val="5B0C32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7A08"/>
    <w:rsid w:val="00052580"/>
    <w:rsid w:val="00054C3C"/>
    <w:rsid w:val="00090975"/>
    <w:rsid w:val="00152E7A"/>
    <w:rsid w:val="001534F5"/>
    <w:rsid w:val="0016355D"/>
    <w:rsid w:val="001713AE"/>
    <w:rsid w:val="001D078E"/>
    <w:rsid w:val="001D25A4"/>
    <w:rsid w:val="001D6BF4"/>
    <w:rsid w:val="00205E62"/>
    <w:rsid w:val="002203A9"/>
    <w:rsid w:val="00222521"/>
    <w:rsid w:val="00230225"/>
    <w:rsid w:val="002C05E1"/>
    <w:rsid w:val="002E1A27"/>
    <w:rsid w:val="00346395"/>
    <w:rsid w:val="00371645"/>
    <w:rsid w:val="00392D30"/>
    <w:rsid w:val="003C072B"/>
    <w:rsid w:val="003D5F60"/>
    <w:rsid w:val="00405AA1"/>
    <w:rsid w:val="00475089"/>
    <w:rsid w:val="00533AB2"/>
    <w:rsid w:val="00543D41"/>
    <w:rsid w:val="00576CAA"/>
    <w:rsid w:val="00586FA5"/>
    <w:rsid w:val="005C51E5"/>
    <w:rsid w:val="0063265A"/>
    <w:rsid w:val="006D1083"/>
    <w:rsid w:val="006D6DBA"/>
    <w:rsid w:val="006E6341"/>
    <w:rsid w:val="007059BD"/>
    <w:rsid w:val="007D25C7"/>
    <w:rsid w:val="007E0F0D"/>
    <w:rsid w:val="008125BE"/>
    <w:rsid w:val="00831509"/>
    <w:rsid w:val="00847E06"/>
    <w:rsid w:val="00880B15"/>
    <w:rsid w:val="0088649A"/>
    <w:rsid w:val="00900A86"/>
    <w:rsid w:val="00934CDD"/>
    <w:rsid w:val="009C5CFD"/>
    <w:rsid w:val="009F1A35"/>
    <w:rsid w:val="00A04A87"/>
    <w:rsid w:val="00A47998"/>
    <w:rsid w:val="00A51AA8"/>
    <w:rsid w:val="00A85DEE"/>
    <w:rsid w:val="00B00FDC"/>
    <w:rsid w:val="00B2048F"/>
    <w:rsid w:val="00B664F9"/>
    <w:rsid w:val="00BD5E13"/>
    <w:rsid w:val="00C046B5"/>
    <w:rsid w:val="00C337B1"/>
    <w:rsid w:val="00C36807"/>
    <w:rsid w:val="00C808B3"/>
    <w:rsid w:val="00CF3A3E"/>
    <w:rsid w:val="00D43E1E"/>
    <w:rsid w:val="00DC641B"/>
    <w:rsid w:val="00DE0637"/>
    <w:rsid w:val="00E24F3C"/>
    <w:rsid w:val="00E40293"/>
    <w:rsid w:val="00E40AF1"/>
    <w:rsid w:val="00E4132D"/>
    <w:rsid w:val="00EC7993"/>
    <w:rsid w:val="00EE260C"/>
    <w:rsid w:val="00F11F62"/>
    <w:rsid w:val="00F23594"/>
    <w:rsid w:val="00F309B8"/>
    <w:rsid w:val="00F32E85"/>
    <w:rsid w:val="00FA78C7"/>
    <w:rsid w:val="00FB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FB7A08"/>
  </w:style>
  <w:style w:type="paragraph" w:styleId="BalloonText">
    <w:name w:val="Balloon Text"/>
    <w:basedOn w:val="Normal"/>
    <w:link w:val="BalloonTextChar"/>
    <w:uiPriority w:val="99"/>
    <w:semiHidden/>
    <w:unhideWhenUsed/>
    <w:rsid w:val="00FB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64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AB2"/>
  </w:style>
  <w:style w:type="paragraph" w:styleId="Footer">
    <w:name w:val="footer"/>
    <w:basedOn w:val="Normal"/>
    <w:link w:val="FooterChar"/>
    <w:uiPriority w:val="99"/>
    <w:semiHidden/>
    <w:unhideWhenUsed/>
    <w:rsid w:val="0053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AB2"/>
  </w:style>
  <w:style w:type="character" w:styleId="Hyperlink">
    <w:name w:val="Hyperlink"/>
    <w:rsid w:val="00533AB2"/>
    <w:rPr>
      <w:color w:val="0000FF"/>
      <w:u w:val="single"/>
    </w:rPr>
  </w:style>
  <w:style w:type="table" w:styleId="TableGrid">
    <w:name w:val="Table Grid"/>
    <w:basedOn w:val="TableNormal"/>
    <w:uiPriority w:val="59"/>
    <w:rsid w:val="00533AB2"/>
    <w:pPr>
      <w:spacing w:after="0" w:line="240" w:lineRule="auto"/>
    </w:pPr>
    <w:rPr>
      <w:rFonts w:eastAsiaTheme="minorHAnsi"/>
      <w:szCs w:val="20"/>
      <w:lang w:eastAsia="en-US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415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7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7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upmc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pmcj@yaho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Mahuri</dc:creator>
  <cp:keywords/>
  <dc:description/>
  <cp:lastModifiedBy>Dupmc</cp:lastModifiedBy>
  <cp:revision>38</cp:revision>
  <cp:lastPrinted>2022-12-21T10:19:00Z</cp:lastPrinted>
  <dcterms:created xsi:type="dcterms:W3CDTF">2021-02-13T05:01:00Z</dcterms:created>
  <dcterms:modified xsi:type="dcterms:W3CDTF">2023-01-15T04:30:00Z</dcterms:modified>
</cp:coreProperties>
</file>